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D9" w:rsidRPr="00AC5CD9" w:rsidRDefault="00AC5CD9" w:rsidP="00AC5CD9">
      <w:pPr>
        <w:jc w:val="center"/>
        <w:rPr>
          <w:rFonts w:ascii="仿宋_GB2312" w:eastAsia="仿宋_GB2312"/>
          <w:b/>
          <w:sz w:val="36"/>
          <w:szCs w:val="36"/>
        </w:rPr>
      </w:pPr>
      <w:r w:rsidRPr="00AC5CD9">
        <w:rPr>
          <w:rFonts w:ascii="仿宋_GB2312" w:eastAsia="仿宋_GB2312" w:hint="eastAsia"/>
          <w:b/>
          <w:sz w:val="36"/>
          <w:szCs w:val="36"/>
        </w:rPr>
        <w:t>关于开展2016年度</w:t>
      </w:r>
    </w:p>
    <w:p w:rsidR="00E27D12" w:rsidRPr="00AC5CD9" w:rsidRDefault="00AC5CD9" w:rsidP="00AC5CD9">
      <w:pPr>
        <w:jc w:val="center"/>
        <w:rPr>
          <w:rFonts w:ascii="仿宋_GB2312" w:eastAsia="仿宋_GB2312"/>
          <w:b/>
          <w:sz w:val="36"/>
          <w:szCs w:val="36"/>
        </w:rPr>
      </w:pPr>
      <w:r w:rsidRPr="00AC5CD9">
        <w:rPr>
          <w:rFonts w:ascii="仿宋_GB2312" w:eastAsia="仿宋_GB2312" w:hint="eastAsia"/>
          <w:b/>
          <w:sz w:val="36"/>
          <w:szCs w:val="36"/>
        </w:rPr>
        <w:t>研究生“仁孝京博奖孝金”评选工作的通知</w:t>
      </w:r>
    </w:p>
    <w:p w:rsidR="00AC5CD9" w:rsidRPr="00AC5CD9" w:rsidRDefault="00AC5CD9">
      <w:pPr>
        <w:rPr>
          <w:rFonts w:ascii="仿宋_GB2312" w:eastAsia="仿宋_GB2312"/>
          <w:sz w:val="32"/>
          <w:szCs w:val="32"/>
        </w:rPr>
      </w:pPr>
    </w:p>
    <w:p w:rsidR="00AC5CD9" w:rsidRPr="00AC5CD9" w:rsidRDefault="00AC5CD9" w:rsidP="00AC5CD9">
      <w:pPr>
        <w:spacing w:line="360" w:lineRule="auto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各学院</w:t>
      </w:r>
      <w:r w:rsidRPr="00AC5CD9">
        <w:rPr>
          <w:rFonts w:ascii="仿宋_GB2312" w:eastAsia="仿宋_GB2312"/>
          <w:sz w:val="30"/>
          <w:szCs w:val="30"/>
        </w:rPr>
        <w:t>、各单位：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为</w:t>
      </w:r>
      <w:r w:rsidRPr="00AC5CD9">
        <w:rPr>
          <w:rFonts w:ascii="仿宋_GB2312" w:eastAsia="仿宋_GB2312"/>
          <w:sz w:val="30"/>
          <w:szCs w:val="30"/>
        </w:rPr>
        <w:t>推动校企合作深入开展，</w:t>
      </w:r>
      <w:r w:rsidRPr="00AC5CD9">
        <w:rPr>
          <w:rFonts w:ascii="仿宋_GB2312" w:eastAsia="仿宋_GB2312" w:hint="eastAsia"/>
          <w:sz w:val="30"/>
          <w:szCs w:val="30"/>
        </w:rPr>
        <w:t>助力</w:t>
      </w:r>
      <w:r w:rsidRPr="00AC5CD9">
        <w:rPr>
          <w:rFonts w:ascii="仿宋_GB2312" w:eastAsia="仿宋_GB2312"/>
          <w:sz w:val="30"/>
          <w:szCs w:val="30"/>
        </w:rPr>
        <w:t>优秀学子健康成长，培养社会有用人才，山东京博控股股份有限公司决定在我校设立</w:t>
      </w:r>
      <w:r w:rsidRPr="00AC5CD9">
        <w:rPr>
          <w:rFonts w:ascii="仿宋_GB2312" w:eastAsia="仿宋_GB2312" w:hint="eastAsia"/>
          <w:sz w:val="30"/>
          <w:szCs w:val="30"/>
        </w:rPr>
        <w:t>“仁孝</w:t>
      </w:r>
      <w:r w:rsidRPr="00AC5CD9">
        <w:rPr>
          <w:rFonts w:ascii="仿宋_GB2312" w:eastAsia="仿宋_GB2312"/>
          <w:sz w:val="30"/>
          <w:szCs w:val="30"/>
        </w:rPr>
        <w:t>京博奖孝金</w:t>
      </w:r>
      <w:r w:rsidRPr="00AC5CD9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，</w:t>
      </w:r>
      <w:r w:rsidRPr="00AC5CD9">
        <w:rPr>
          <w:rFonts w:ascii="仿宋_GB2312" w:eastAsia="仿宋_GB2312" w:hint="eastAsia"/>
          <w:sz w:val="30"/>
          <w:szCs w:val="30"/>
        </w:rPr>
        <w:t>用于奖励相关专业优秀</w:t>
      </w:r>
      <w:r>
        <w:rPr>
          <w:rFonts w:ascii="仿宋_GB2312" w:eastAsia="仿宋_GB2312" w:hint="eastAsia"/>
          <w:sz w:val="30"/>
          <w:szCs w:val="30"/>
        </w:rPr>
        <w:t>学生</w:t>
      </w:r>
      <w:r w:rsidRPr="00AC5CD9">
        <w:rPr>
          <w:rFonts w:ascii="仿宋_GB2312" w:eastAsia="仿宋_GB2312" w:hint="eastAsia"/>
          <w:sz w:val="30"/>
          <w:szCs w:val="30"/>
        </w:rPr>
        <w:t>。为做好</w:t>
      </w: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年度</w:t>
      </w:r>
      <w:r w:rsidRPr="00AC5CD9">
        <w:rPr>
          <w:rFonts w:ascii="仿宋_GB2312" w:eastAsia="仿宋_GB2312" w:hint="eastAsia"/>
          <w:sz w:val="30"/>
          <w:szCs w:val="30"/>
        </w:rPr>
        <w:t>研究生“</w:t>
      </w:r>
      <w:r>
        <w:rPr>
          <w:rFonts w:ascii="仿宋_GB2312" w:eastAsia="仿宋_GB2312" w:hint="eastAsia"/>
          <w:sz w:val="30"/>
          <w:szCs w:val="30"/>
        </w:rPr>
        <w:t>仁孝京博奖孝金</w:t>
      </w:r>
      <w:r w:rsidRPr="00AC5CD9">
        <w:rPr>
          <w:rFonts w:ascii="仿宋_GB2312" w:eastAsia="仿宋_GB2312" w:hint="eastAsia"/>
          <w:sz w:val="30"/>
          <w:szCs w:val="30"/>
        </w:rPr>
        <w:t>”的评定工作，现将有关事宜通知如下：</w:t>
      </w:r>
    </w:p>
    <w:p w:rsidR="00AC5CD9" w:rsidRPr="00AC5CD9" w:rsidRDefault="00AC5CD9" w:rsidP="00AC5CD9">
      <w:pPr>
        <w:spacing w:line="560" w:lineRule="exact"/>
        <w:ind w:firstLine="482"/>
        <w:rPr>
          <w:rFonts w:ascii="仿宋_GB2312" w:eastAsia="仿宋_GB2312"/>
          <w:b/>
          <w:sz w:val="32"/>
          <w:szCs w:val="32"/>
        </w:rPr>
      </w:pPr>
      <w:r w:rsidRPr="00AC5CD9">
        <w:rPr>
          <w:rFonts w:ascii="仿宋_GB2312" w:eastAsia="仿宋_GB2312" w:hint="eastAsia"/>
          <w:b/>
          <w:sz w:val="32"/>
          <w:szCs w:val="32"/>
        </w:rPr>
        <w:t>一、奖励范围及金额</w:t>
      </w:r>
    </w:p>
    <w:p w:rsid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1、奖励范围：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资源与环境科学学院、园艺学院、动物科技学院</w:t>
      </w:r>
      <w:r>
        <w:rPr>
          <w:rFonts w:ascii="仿宋_GB2312" w:eastAsia="仿宋_GB2312" w:hint="eastAsia"/>
          <w:sz w:val="30"/>
          <w:szCs w:val="30"/>
        </w:rPr>
        <w:t>、</w:t>
      </w:r>
      <w:r w:rsidRPr="00AC5CD9">
        <w:rPr>
          <w:rFonts w:ascii="仿宋_GB2312" w:eastAsia="仿宋_GB2312" w:hint="eastAsia"/>
          <w:sz w:val="30"/>
          <w:szCs w:val="30"/>
        </w:rPr>
        <w:t>人文社会科学学院</w:t>
      </w:r>
      <w:r>
        <w:rPr>
          <w:rFonts w:ascii="仿宋_GB2312" w:eastAsia="仿宋_GB2312" w:hint="eastAsia"/>
          <w:sz w:val="30"/>
          <w:szCs w:val="30"/>
        </w:rPr>
        <w:t>和生命科学学院</w:t>
      </w:r>
      <w:r w:rsidRPr="00AC5CD9">
        <w:rPr>
          <w:rFonts w:ascii="仿宋_GB2312" w:eastAsia="仿宋_GB2312" w:hint="eastAsia"/>
          <w:sz w:val="30"/>
          <w:szCs w:val="30"/>
        </w:rPr>
        <w:t>全日制在读硕士和博士研究生。</w:t>
      </w:r>
    </w:p>
    <w:p w:rsid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2、奖励</w:t>
      </w:r>
      <w:r>
        <w:rPr>
          <w:rFonts w:ascii="仿宋_GB2312" w:eastAsia="仿宋_GB2312" w:hint="eastAsia"/>
          <w:sz w:val="30"/>
          <w:szCs w:val="30"/>
        </w:rPr>
        <w:t>对象及</w:t>
      </w:r>
      <w:r w:rsidRPr="00AC5CD9">
        <w:rPr>
          <w:rFonts w:ascii="仿宋_GB2312" w:eastAsia="仿宋_GB2312" w:hint="eastAsia"/>
          <w:sz w:val="30"/>
          <w:szCs w:val="30"/>
        </w:rPr>
        <w:t xml:space="preserve">金额： </w:t>
      </w:r>
    </w:p>
    <w:p w:rsid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1）硕士奖孝金10人，</w:t>
      </w:r>
      <w:r>
        <w:rPr>
          <w:rFonts w:ascii="仿宋_GB2312" w:eastAsia="仿宋_GB2312"/>
          <w:sz w:val="30"/>
          <w:szCs w:val="30"/>
        </w:rPr>
        <w:t>其中</w:t>
      </w:r>
      <w:r w:rsidRPr="00AC5CD9">
        <w:rPr>
          <w:rFonts w:ascii="仿宋_GB2312" w:eastAsia="仿宋_GB2312" w:hint="eastAsia"/>
          <w:sz w:val="30"/>
          <w:szCs w:val="30"/>
        </w:rPr>
        <w:t>资源与环境科学学院</w:t>
      </w:r>
      <w:r>
        <w:rPr>
          <w:rFonts w:ascii="仿宋_GB2312" w:eastAsia="仿宋_GB2312" w:hint="eastAsia"/>
          <w:sz w:val="30"/>
          <w:szCs w:val="30"/>
        </w:rPr>
        <w:t>2人</w:t>
      </w:r>
      <w:r w:rsidRPr="00AC5CD9">
        <w:rPr>
          <w:rFonts w:ascii="仿宋_GB2312" w:eastAsia="仿宋_GB2312" w:hint="eastAsia"/>
          <w:sz w:val="30"/>
          <w:szCs w:val="30"/>
        </w:rPr>
        <w:t>、园艺学院</w:t>
      </w:r>
      <w:r>
        <w:rPr>
          <w:rFonts w:ascii="仿宋_GB2312" w:eastAsia="仿宋_GB2312" w:hint="eastAsia"/>
          <w:sz w:val="30"/>
          <w:szCs w:val="30"/>
        </w:rPr>
        <w:t>3人</w:t>
      </w:r>
      <w:r w:rsidRPr="00AC5CD9">
        <w:rPr>
          <w:rFonts w:ascii="仿宋_GB2312" w:eastAsia="仿宋_GB2312" w:hint="eastAsia"/>
          <w:sz w:val="30"/>
          <w:szCs w:val="30"/>
        </w:rPr>
        <w:t>、动物科技学院</w:t>
      </w:r>
      <w:r>
        <w:rPr>
          <w:rFonts w:ascii="仿宋_GB2312" w:eastAsia="仿宋_GB2312" w:hint="eastAsia"/>
          <w:sz w:val="30"/>
          <w:szCs w:val="30"/>
        </w:rPr>
        <w:t>2人、</w:t>
      </w:r>
      <w:r w:rsidRPr="00AC5CD9">
        <w:rPr>
          <w:rFonts w:ascii="仿宋_GB2312" w:eastAsia="仿宋_GB2312" w:hint="eastAsia"/>
          <w:sz w:val="30"/>
          <w:szCs w:val="30"/>
        </w:rPr>
        <w:t>人文社会科学学院</w:t>
      </w:r>
      <w:r>
        <w:rPr>
          <w:rFonts w:ascii="仿宋_GB2312" w:eastAsia="仿宋_GB2312" w:hint="eastAsia"/>
          <w:sz w:val="30"/>
          <w:szCs w:val="30"/>
        </w:rPr>
        <w:t>1人和生命科学学院2人</w:t>
      </w:r>
      <w:r>
        <w:rPr>
          <w:rFonts w:ascii="仿宋_GB2312" w:eastAsia="仿宋_GB2312"/>
          <w:sz w:val="30"/>
          <w:szCs w:val="30"/>
        </w:rPr>
        <w:t>，每人奖励</w:t>
      </w:r>
      <w:r>
        <w:rPr>
          <w:rFonts w:ascii="仿宋_GB2312" w:eastAsia="仿宋_GB2312" w:hint="eastAsia"/>
          <w:sz w:val="30"/>
          <w:szCs w:val="30"/>
        </w:rPr>
        <w:t>8000元</w:t>
      </w:r>
      <w:r>
        <w:rPr>
          <w:rFonts w:ascii="仿宋_GB2312" w:eastAsia="仿宋_GB2312"/>
          <w:sz w:val="30"/>
          <w:szCs w:val="30"/>
        </w:rPr>
        <w:t>；</w:t>
      </w:r>
    </w:p>
    <w:p w:rsid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/>
          <w:sz w:val="30"/>
          <w:szCs w:val="30"/>
        </w:rPr>
        <w:t>博士奖孝金</w:t>
      </w:r>
      <w:r>
        <w:rPr>
          <w:rFonts w:ascii="仿宋_GB2312" w:eastAsia="仿宋_GB2312" w:hint="eastAsia"/>
          <w:sz w:val="30"/>
          <w:szCs w:val="30"/>
        </w:rPr>
        <w:t>5人</w:t>
      </w:r>
      <w:r>
        <w:rPr>
          <w:rFonts w:ascii="仿宋_GB2312" w:eastAsia="仿宋_GB2312"/>
          <w:sz w:val="30"/>
          <w:szCs w:val="30"/>
        </w:rPr>
        <w:t>，其中</w:t>
      </w:r>
      <w:r w:rsidRPr="00AC5CD9">
        <w:rPr>
          <w:rFonts w:ascii="仿宋_GB2312" w:eastAsia="仿宋_GB2312" w:hint="eastAsia"/>
          <w:sz w:val="30"/>
          <w:szCs w:val="30"/>
        </w:rPr>
        <w:t>资源与环境科学学院</w:t>
      </w:r>
      <w:r>
        <w:rPr>
          <w:rFonts w:ascii="仿宋_GB2312" w:eastAsia="仿宋_GB2312" w:hint="eastAsia"/>
          <w:sz w:val="30"/>
          <w:szCs w:val="30"/>
        </w:rPr>
        <w:t>2人</w:t>
      </w:r>
      <w:r w:rsidRPr="00AC5CD9">
        <w:rPr>
          <w:rFonts w:ascii="仿宋_GB2312" w:eastAsia="仿宋_GB2312" w:hint="eastAsia"/>
          <w:sz w:val="30"/>
          <w:szCs w:val="30"/>
        </w:rPr>
        <w:t>、园艺学院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人</w:t>
      </w:r>
      <w:r w:rsidRPr="00AC5CD9">
        <w:rPr>
          <w:rFonts w:ascii="仿宋_GB2312" w:eastAsia="仿宋_GB2312" w:hint="eastAsia"/>
          <w:sz w:val="30"/>
          <w:szCs w:val="30"/>
        </w:rPr>
        <w:t>、动物科技学院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人、生命科学学院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/>
          <w:sz w:val="30"/>
          <w:szCs w:val="30"/>
        </w:rPr>
        <w:t>，每人奖励10</w:t>
      </w:r>
      <w:r>
        <w:rPr>
          <w:rFonts w:ascii="仿宋_GB2312" w:eastAsia="仿宋_GB2312" w:hint="eastAsia"/>
          <w:sz w:val="30"/>
          <w:szCs w:val="30"/>
        </w:rPr>
        <w:t>000元。</w:t>
      </w:r>
    </w:p>
    <w:p w:rsidR="00AC5CD9" w:rsidRPr="00AC5CD9" w:rsidRDefault="00AC5CD9" w:rsidP="00AC5CD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C5CD9">
        <w:rPr>
          <w:rFonts w:ascii="仿宋_GB2312" w:eastAsia="仿宋_GB2312" w:hint="eastAsia"/>
          <w:b/>
          <w:sz w:val="32"/>
          <w:szCs w:val="32"/>
        </w:rPr>
        <w:t>二、申报对象与申报条件</w:t>
      </w:r>
    </w:p>
    <w:p w:rsidR="00AC5CD9" w:rsidRPr="00AC5CD9" w:rsidRDefault="00AC5CD9" w:rsidP="00E5386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1、申报对象：</w:t>
      </w:r>
    </w:p>
    <w:p w:rsidR="00AC5CD9" w:rsidRPr="00AC5CD9" w:rsidRDefault="00AC5CD9" w:rsidP="00E5386E">
      <w:pPr>
        <w:spacing w:line="560" w:lineRule="exact"/>
        <w:ind w:firstLine="482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相关专业二、三年级全日制在读学术型硕士和博士研究生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C5CD9" w:rsidRDefault="00AC5CD9" w:rsidP="00E5386E">
      <w:pPr>
        <w:spacing w:line="560" w:lineRule="exact"/>
        <w:ind w:firstLine="482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2、申报条件：</w:t>
      </w:r>
    </w:p>
    <w:p w:rsidR="00AC5CD9" w:rsidRPr="00AC5CD9" w:rsidRDefault="00AC5CD9" w:rsidP="00E5386E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/>
          <w:sz w:val="30"/>
          <w:szCs w:val="30"/>
        </w:rPr>
        <w:t>1</w:t>
      </w:r>
      <w:r w:rsidRPr="00AC5CD9">
        <w:rPr>
          <w:rFonts w:ascii="仿宋_GB2312" w:eastAsia="仿宋_GB2312" w:hint="eastAsia"/>
          <w:sz w:val="30"/>
          <w:szCs w:val="30"/>
        </w:rPr>
        <w:t>）思想表现好</w:t>
      </w:r>
      <w:r w:rsidRPr="00AC5CD9">
        <w:rPr>
          <w:rFonts w:ascii="仿宋_GB2312" w:eastAsia="仿宋_GB2312"/>
          <w:sz w:val="30"/>
          <w:szCs w:val="30"/>
        </w:rPr>
        <w:t>：</w:t>
      </w:r>
      <w:r w:rsidRPr="00AC5CD9">
        <w:rPr>
          <w:rFonts w:ascii="仿宋_GB2312" w:eastAsia="仿宋_GB2312" w:hint="eastAsia"/>
          <w:sz w:val="30"/>
          <w:szCs w:val="30"/>
        </w:rPr>
        <w:t>热爱祖国，具有坚定正确的政治方向，能</w:t>
      </w:r>
      <w:r w:rsidRPr="00AC5CD9">
        <w:rPr>
          <w:rFonts w:ascii="仿宋_GB2312" w:eastAsia="仿宋_GB2312"/>
          <w:sz w:val="30"/>
          <w:szCs w:val="30"/>
        </w:rPr>
        <w:t>认</w:t>
      </w:r>
      <w:r w:rsidRPr="00AC5CD9">
        <w:rPr>
          <w:rFonts w:ascii="仿宋_GB2312" w:eastAsia="仿宋_GB2312"/>
          <w:sz w:val="30"/>
          <w:szCs w:val="30"/>
        </w:rPr>
        <w:lastRenderedPageBreak/>
        <w:t>真</w:t>
      </w:r>
      <w:r w:rsidRPr="00AC5CD9">
        <w:rPr>
          <w:rFonts w:ascii="仿宋_GB2312" w:eastAsia="仿宋_GB2312" w:hint="eastAsia"/>
          <w:sz w:val="30"/>
          <w:szCs w:val="30"/>
        </w:rPr>
        <w:t xml:space="preserve">践行社会主义核心价值观； </w:t>
      </w:r>
    </w:p>
    <w:p w:rsidR="00AC5CD9" w:rsidRPr="00AC5CD9" w:rsidRDefault="00AC5CD9" w:rsidP="00E5386E">
      <w:pPr>
        <w:spacing w:line="560" w:lineRule="exact"/>
        <w:ind w:firstLine="588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2）成绩优良：</w:t>
      </w:r>
      <w:r>
        <w:rPr>
          <w:rFonts w:ascii="仿宋_GB2312" w:eastAsia="仿宋_GB2312" w:hint="eastAsia"/>
          <w:sz w:val="30"/>
          <w:szCs w:val="30"/>
        </w:rPr>
        <w:t>无</w:t>
      </w:r>
      <w:r>
        <w:rPr>
          <w:rFonts w:ascii="仿宋_GB2312" w:eastAsia="仿宋_GB2312"/>
          <w:sz w:val="30"/>
          <w:szCs w:val="30"/>
        </w:rPr>
        <w:t>课程不及格或不合格记录。</w:t>
      </w:r>
      <w:r w:rsidRPr="00AC5CD9">
        <w:rPr>
          <w:rFonts w:ascii="仿宋_GB2312" w:eastAsia="仿宋_GB2312" w:hint="eastAsia"/>
          <w:sz w:val="30"/>
          <w:szCs w:val="30"/>
        </w:rPr>
        <w:t>硕士生所有必修课程成绩平均分在80分以上；博士生所有必修课程成绩平均分在75分以上；英语提前通过六级或课程英语成绩在75分以上，口语及书面表达流利</w:t>
      </w:r>
      <w:r w:rsidR="00E5386E">
        <w:rPr>
          <w:rFonts w:ascii="仿宋_GB2312" w:eastAsia="仿宋_GB2312" w:hint="eastAsia"/>
          <w:sz w:val="30"/>
          <w:szCs w:val="30"/>
        </w:rPr>
        <w:t>;</w:t>
      </w:r>
    </w:p>
    <w:p w:rsidR="00AC5CD9" w:rsidRPr="00AC5CD9" w:rsidRDefault="00AC5CD9" w:rsidP="00E5386E">
      <w:pPr>
        <w:spacing w:line="560" w:lineRule="exact"/>
        <w:ind w:firstLine="588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/>
          <w:sz w:val="30"/>
          <w:szCs w:val="30"/>
        </w:rPr>
        <w:t>3</w:t>
      </w:r>
      <w:r w:rsidRPr="00AC5CD9">
        <w:rPr>
          <w:rFonts w:ascii="仿宋_GB2312" w:eastAsia="仿宋_GB2312" w:hint="eastAsia"/>
          <w:sz w:val="30"/>
          <w:szCs w:val="30"/>
        </w:rPr>
        <w:t>）科研能力强：在科研活动中表现良好，具有较强的创新意识，取得具有一定创造性和实用价值的科研成果，或在学术理论方面有一定见解，在SCI</w:t>
      </w:r>
      <w:r w:rsidRPr="00AC5CD9">
        <w:rPr>
          <w:rFonts w:ascii="仿宋_GB2312" w:eastAsia="仿宋_GB2312"/>
          <w:sz w:val="30"/>
          <w:szCs w:val="30"/>
        </w:rPr>
        <w:t>期刊</w:t>
      </w:r>
      <w:r w:rsidRPr="00AC5CD9">
        <w:rPr>
          <w:rFonts w:ascii="仿宋_GB2312" w:eastAsia="仿宋_GB2312" w:hint="eastAsia"/>
          <w:sz w:val="30"/>
          <w:szCs w:val="30"/>
        </w:rPr>
        <w:t>或全国核心期刊等刊物上发表有高水平论文；</w:t>
      </w:r>
    </w:p>
    <w:p w:rsidR="00AC5CD9" w:rsidRPr="00AC5CD9" w:rsidRDefault="00AC5CD9" w:rsidP="00E5386E">
      <w:pPr>
        <w:spacing w:line="560" w:lineRule="exact"/>
        <w:ind w:firstLine="588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/>
          <w:sz w:val="30"/>
          <w:szCs w:val="30"/>
        </w:rPr>
        <w:t>4</w:t>
      </w:r>
      <w:r w:rsidRPr="00AC5CD9">
        <w:rPr>
          <w:rFonts w:ascii="仿宋_GB2312" w:eastAsia="仿宋_GB2312" w:hint="eastAsia"/>
          <w:sz w:val="30"/>
          <w:szCs w:val="30"/>
        </w:rPr>
        <w:t>）综合素质高：积极参加学校各项集体活动和公益劳动，关心集体，尊敬师长，团结同学，作风正派；</w:t>
      </w:r>
      <w:r w:rsidRPr="00AC5CD9">
        <w:rPr>
          <w:rFonts w:ascii="仿宋_GB2312" w:eastAsia="仿宋_GB2312"/>
          <w:sz w:val="30"/>
          <w:szCs w:val="30"/>
        </w:rPr>
        <w:t xml:space="preserve"> </w:t>
      </w:r>
    </w:p>
    <w:p w:rsidR="00AC5CD9" w:rsidRPr="00AC5CD9" w:rsidRDefault="00AC5CD9" w:rsidP="00E5386E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/>
          <w:sz w:val="30"/>
          <w:szCs w:val="30"/>
        </w:rPr>
        <w:t>5</w:t>
      </w:r>
      <w:r w:rsidRPr="00AC5CD9">
        <w:rPr>
          <w:rFonts w:ascii="仿宋_GB2312" w:eastAsia="仿宋_GB2312" w:hint="eastAsia"/>
          <w:sz w:val="30"/>
          <w:szCs w:val="30"/>
        </w:rPr>
        <w:t>）日常行为表现好：模范遵守国家法律法规和学校规章制度，思想品德优良，无不良嗜好，无处分记录。</w:t>
      </w:r>
    </w:p>
    <w:p w:rsidR="00AC5CD9" w:rsidRPr="00AC5CD9" w:rsidRDefault="00AC5CD9" w:rsidP="00AC5CD9">
      <w:pPr>
        <w:spacing w:line="560" w:lineRule="exact"/>
        <w:ind w:firstLine="482"/>
        <w:rPr>
          <w:rFonts w:ascii="仿宋_GB2312" w:eastAsia="仿宋_GB2312"/>
          <w:b/>
          <w:sz w:val="32"/>
          <w:szCs w:val="32"/>
        </w:rPr>
      </w:pPr>
      <w:r w:rsidRPr="00AC5CD9">
        <w:rPr>
          <w:rFonts w:ascii="仿宋_GB2312" w:eastAsia="仿宋_GB2312" w:hint="eastAsia"/>
          <w:b/>
          <w:sz w:val="32"/>
          <w:szCs w:val="32"/>
        </w:rPr>
        <w:t>三、申报办法及时间安排</w:t>
      </w:r>
    </w:p>
    <w:p w:rsidR="00AC5CD9" w:rsidRPr="00AC5CD9" w:rsidRDefault="00AC5CD9" w:rsidP="00AC5CD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1、</w:t>
      </w:r>
      <w:r>
        <w:rPr>
          <w:rFonts w:ascii="仿宋_GB2312" w:eastAsia="仿宋_GB2312"/>
          <w:sz w:val="30"/>
          <w:szCs w:val="30"/>
        </w:rPr>
        <w:t>10</w:t>
      </w:r>
      <w:r w:rsidRPr="00AC5CD9">
        <w:rPr>
          <w:rFonts w:ascii="仿宋_GB2312" w:eastAsia="仿宋_GB2312" w:hint="eastAsia"/>
          <w:sz w:val="30"/>
          <w:szCs w:val="30"/>
        </w:rPr>
        <w:t>月</w:t>
      </w:r>
      <w:r w:rsidRPr="00AC5CD9">
        <w:rPr>
          <w:rFonts w:ascii="仿宋_GB2312" w:eastAsia="仿宋_GB2312"/>
          <w:sz w:val="30"/>
          <w:szCs w:val="30"/>
        </w:rPr>
        <w:t>10</w:t>
      </w:r>
      <w:r w:rsidRPr="00AC5CD9">
        <w:rPr>
          <w:rFonts w:ascii="仿宋_GB2312" w:eastAsia="仿宋_GB2312" w:hint="eastAsia"/>
          <w:sz w:val="30"/>
          <w:szCs w:val="30"/>
        </w:rPr>
        <w:t>日前为个人申报阶段，符合申请条件的研究生本人提出书面申请填写《</w:t>
      </w:r>
      <w:r>
        <w:rPr>
          <w:rFonts w:ascii="仿宋_GB2312" w:eastAsia="仿宋_GB2312" w:hint="eastAsia"/>
          <w:sz w:val="30"/>
          <w:szCs w:val="30"/>
        </w:rPr>
        <w:t>“仁孝</w:t>
      </w:r>
      <w:r>
        <w:rPr>
          <w:rFonts w:ascii="仿宋_GB2312" w:eastAsia="仿宋_GB2312"/>
          <w:sz w:val="30"/>
          <w:szCs w:val="30"/>
        </w:rPr>
        <w:t>京博奖孝金</w:t>
      </w:r>
      <w:r>
        <w:rPr>
          <w:rFonts w:ascii="仿宋_GB2312" w:eastAsia="仿宋_GB2312" w:hint="eastAsia"/>
          <w:sz w:val="30"/>
          <w:szCs w:val="30"/>
        </w:rPr>
        <w:t>”</w:t>
      </w:r>
      <w:r w:rsidRPr="00AC5CD9">
        <w:rPr>
          <w:rFonts w:ascii="仿宋_GB2312" w:eastAsia="仿宋_GB2312" w:hint="eastAsia"/>
          <w:sz w:val="30"/>
          <w:szCs w:val="30"/>
        </w:rPr>
        <w:t>申请表》（附件1）并提交相关附件材料，包括：个人获奖情况及其它证明材料复印件（获奖证书、已发表论文目录、专利证书等）、成绩单（需加盖研究生成绩管理专用章）、身份证复印件（正反两面复印在一张A4纸上）。所需材料一式两份。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/>
          <w:sz w:val="30"/>
          <w:szCs w:val="30"/>
        </w:rPr>
        <w:t>10</w:t>
      </w:r>
      <w:r w:rsidRPr="00AC5CD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</w:t>
      </w:r>
      <w:r w:rsidRPr="00AC5CD9">
        <w:rPr>
          <w:rFonts w:ascii="仿宋_GB2312" w:eastAsia="仿宋_GB2312" w:hint="eastAsia"/>
          <w:sz w:val="30"/>
          <w:szCs w:val="30"/>
        </w:rPr>
        <w:t>日前，各相关学院成立奖学金评定小组，组织初评，初评结果应在全院进行不少于3天的公示，广泛征求意见后，将申报材料（一式两份）、汇总表经学院分管领导签字、加盖公章后，报党委研究生工作部，汇总表（</w:t>
      </w:r>
      <w:r w:rsidRPr="00AC5CD9">
        <w:rPr>
          <w:rFonts w:ascii="仿宋_GB2312" w:eastAsia="仿宋_GB2312"/>
          <w:sz w:val="30"/>
          <w:szCs w:val="30"/>
        </w:rPr>
        <w:t>附件</w:t>
      </w:r>
      <w:r w:rsidRPr="00AC5CD9">
        <w:rPr>
          <w:rFonts w:ascii="仿宋_GB2312" w:eastAsia="仿宋_GB2312" w:hint="eastAsia"/>
          <w:sz w:val="30"/>
          <w:szCs w:val="30"/>
        </w:rPr>
        <w:t>2）</w:t>
      </w:r>
      <w:r w:rsidRPr="00AC5CD9">
        <w:rPr>
          <w:rFonts w:ascii="仿宋_GB2312" w:eastAsia="仿宋_GB2312"/>
          <w:sz w:val="30"/>
          <w:szCs w:val="30"/>
        </w:rPr>
        <w:t>电子版</w:t>
      </w:r>
      <w:r w:rsidRPr="00AC5CD9">
        <w:rPr>
          <w:rFonts w:ascii="仿宋_GB2312" w:eastAsia="仿宋_GB2312" w:hint="eastAsia"/>
          <w:sz w:val="30"/>
          <w:szCs w:val="30"/>
        </w:rPr>
        <w:t>发送至</w:t>
      </w:r>
      <w:r w:rsidRPr="00AC5CD9">
        <w:rPr>
          <w:rFonts w:ascii="仿宋_GB2312" w:eastAsia="仿宋_GB2312"/>
          <w:sz w:val="30"/>
          <w:szCs w:val="30"/>
        </w:rPr>
        <w:lastRenderedPageBreak/>
        <w:t>wangmin</w:t>
      </w:r>
      <w:r w:rsidRPr="00AC5CD9">
        <w:rPr>
          <w:rFonts w:ascii="仿宋_GB2312" w:eastAsia="仿宋_GB2312" w:hint="eastAsia"/>
          <w:sz w:val="30"/>
          <w:szCs w:val="30"/>
        </w:rPr>
        <w:t>@njau.edu.cn，联系电话：84395050。</w:t>
      </w:r>
    </w:p>
    <w:p w:rsidR="00AC5CD9" w:rsidRPr="00AC5CD9" w:rsidRDefault="00AC5CD9" w:rsidP="00AC5CD9">
      <w:pPr>
        <w:spacing w:line="560" w:lineRule="exact"/>
        <w:ind w:leftChars="50" w:left="105" w:firstLineChars="150" w:firstLine="45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/>
          <w:sz w:val="30"/>
          <w:szCs w:val="30"/>
        </w:rPr>
        <w:t>10</w:t>
      </w:r>
      <w:r w:rsidRPr="00AC5CD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25</w:t>
      </w:r>
      <w:r w:rsidRPr="00AC5CD9">
        <w:rPr>
          <w:rFonts w:ascii="仿宋_GB2312" w:eastAsia="仿宋_GB2312" w:hint="eastAsia"/>
          <w:sz w:val="30"/>
          <w:szCs w:val="30"/>
        </w:rPr>
        <w:t>日前，学校组织初审候选人资格，提交</w:t>
      </w:r>
      <w:r>
        <w:rPr>
          <w:rFonts w:ascii="仿宋_GB2312" w:eastAsia="仿宋_GB2312" w:hint="eastAsia"/>
          <w:sz w:val="30"/>
          <w:szCs w:val="30"/>
        </w:rPr>
        <w:t>山东京博</w:t>
      </w:r>
      <w:r>
        <w:rPr>
          <w:rFonts w:ascii="仿宋_GB2312" w:eastAsia="仿宋_GB2312"/>
          <w:sz w:val="30"/>
          <w:szCs w:val="30"/>
        </w:rPr>
        <w:t>控股股份有限</w:t>
      </w:r>
      <w:r w:rsidRPr="00AC5CD9">
        <w:rPr>
          <w:rFonts w:ascii="仿宋_GB2312" w:eastAsia="仿宋_GB2312" w:hint="eastAsia"/>
          <w:sz w:val="30"/>
          <w:szCs w:val="30"/>
        </w:rPr>
        <w:t>公司确定最终获奖人。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4、</w:t>
      </w:r>
      <w:r>
        <w:rPr>
          <w:rFonts w:ascii="仿宋_GB2312" w:eastAsia="仿宋_GB2312"/>
          <w:sz w:val="30"/>
          <w:szCs w:val="30"/>
        </w:rPr>
        <w:t>11</w:t>
      </w:r>
      <w:r w:rsidRPr="00AC5CD9">
        <w:rPr>
          <w:rFonts w:ascii="仿宋_GB2312" w:eastAsia="仿宋_GB2312" w:hint="eastAsia"/>
          <w:sz w:val="30"/>
          <w:szCs w:val="30"/>
        </w:rPr>
        <w:t>月</w:t>
      </w:r>
      <w:r w:rsidRPr="00AC5CD9">
        <w:rPr>
          <w:rFonts w:ascii="仿宋_GB2312" w:eastAsia="仿宋_GB2312"/>
          <w:sz w:val="30"/>
          <w:szCs w:val="30"/>
        </w:rPr>
        <w:t>30</w:t>
      </w:r>
      <w:r w:rsidRPr="00AC5CD9">
        <w:rPr>
          <w:rFonts w:ascii="仿宋_GB2312" w:eastAsia="仿宋_GB2312" w:hint="eastAsia"/>
          <w:sz w:val="30"/>
          <w:szCs w:val="30"/>
        </w:rPr>
        <w:t>日前，公布获奖名单</w:t>
      </w:r>
      <w:r>
        <w:rPr>
          <w:rFonts w:ascii="仿宋_GB2312" w:eastAsia="仿宋_GB2312" w:hint="eastAsia"/>
          <w:sz w:val="30"/>
          <w:szCs w:val="30"/>
        </w:rPr>
        <w:t>并颁发奖学金</w:t>
      </w:r>
      <w:r w:rsidRPr="00AC5CD9">
        <w:rPr>
          <w:rFonts w:ascii="仿宋_GB2312" w:eastAsia="仿宋_GB2312" w:hint="eastAsia"/>
          <w:sz w:val="30"/>
          <w:szCs w:val="30"/>
        </w:rPr>
        <w:t>。</w:t>
      </w:r>
    </w:p>
    <w:p w:rsidR="00AC5CD9" w:rsidRPr="00AC5CD9" w:rsidRDefault="00AC5CD9" w:rsidP="00AC5CD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C5CD9">
        <w:rPr>
          <w:rFonts w:ascii="仿宋_GB2312" w:eastAsia="仿宋_GB2312" w:hint="eastAsia"/>
          <w:b/>
          <w:sz w:val="32"/>
          <w:szCs w:val="32"/>
        </w:rPr>
        <w:t>四、其他</w:t>
      </w:r>
    </w:p>
    <w:p w:rsid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Pr="00AC5CD9">
        <w:rPr>
          <w:rFonts w:ascii="仿宋_GB2312" w:eastAsia="仿宋_GB2312" w:hint="eastAsia"/>
          <w:sz w:val="30"/>
          <w:szCs w:val="30"/>
        </w:rPr>
        <w:t>申请者提交的相关材料需真实有效，一经发现有弄虚作假、违法违纪行为，随时取消其获奖资格，收回荣誉证书，追回所发奖金。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本奖学金不得与本年度内其他校级企业奖学金兼得。</w:t>
      </w: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5CD9" w:rsidRPr="00AC5CD9" w:rsidRDefault="00AC5CD9" w:rsidP="00AC5CD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附件：1.</w:t>
      </w:r>
      <w:r>
        <w:rPr>
          <w:rFonts w:ascii="仿宋_GB2312" w:eastAsia="仿宋_GB2312" w:hint="eastAsia"/>
          <w:sz w:val="30"/>
          <w:szCs w:val="30"/>
        </w:rPr>
        <w:t>“仁孝京博奖孝金”</w:t>
      </w:r>
      <w:r w:rsidRPr="00AC5CD9">
        <w:rPr>
          <w:rFonts w:ascii="仿宋_GB2312" w:eastAsia="仿宋_GB2312" w:hint="eastAsia"/>
          <w:sz w:val="30"/>
          <w:szCs w:val="30"/>
        </w:rPr>
        <w:t>申请表</w:t>
      </w:r>
    </w:p>
    <w:p w:rsidR="00AC5CD9" w:rsidRPr="00AC5CD9" w:rsidRDefault="00AC5CD9" w:rsidP="00AC5CD9">
      <w:pPr>
        <w:spacing w:line="560" w:lineRule="exact"/>
        <w:ind w:firstLineChars="500" w:firstLine="1500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 xml:space="preserve">2. </w:t>
      </w:r>
      <w:r>
        <w:rPr>
          <w:rFonts w:ascii="仿宋_GB2312" w:eastAsia="仿宋_GB2312" w:hint="eastAsia"/>
          <w:sz w:val="30"/>
          <w:szCs w:val="30"/>
        </w:rPr>
        <w:t>“仁孝京博奖孝金”候选人</w:t>
      </w:r>
      <w:r w:rsidRPr="00AC5CD9">
        <w:rPr>
          <w:rFonts w:ascii="仿宋_GB2312" w:eastAsia="仿宋_GB2312" w:hint="eastAsia"/>
          <w:sz w:val="30"/>
          <w:szCs w:val="30"/>
        </w:rPr>
        <w:t>信息汇总表</w:t>
      </w:r>
    </w:p>
    <w:p w:rsidR="00AC5CD9" w:rsidRPr="00AC5CD9" w:rsidRDefault="00AC5CD9" w:rsidP="00AC5CD9">
      <w:pPr>
        <w:spacing w:line="560" w:lineRule="exact"/>
        <w:ind w:firstLine="482"/>
        <w:rPr>
          <w:rFonts w:ascii="仿宋_GB2312" w:eastAsia="仿宋_GB2312"/>
          <w:sz w:val="30"/>
          <w:szCs w:val="30"/>
        </w:rPr>
      </w:pPr>
    </w:p>
    <w:p w:rsidR="00AC5CD9" w:rsidRPr="00AC5CD9" w:rsidRDefault="00AC5CD9" w:rsidP="00AC5CD9">
      <w:pPr>
        <w:spacing w:line="560" w:lineRule="exact"/>
        <w:ind w:firstLine="482"/>
        <w:rPr>
          <w:rFonts w:ascii="仿宋_GB2312" w:eastAsia="仿宋_GB2312"/>
          <w:sz w:val="30"/>
          <w:szCs w:val="30"/>
        </w:rPr>
      </w:pPr>
    </w:p>
    <w:p w:rsidR="00AC5CD9" w:rsidRPr="00AC5CD9" w:rsidRDefault="00AC5CD9" w:rsidP="00AC5CD9">
      <w:pPr>
        <w:spacing w:line="560" w:lineRule="exact"/>
        <w:ind w:right="140" w:firstLine="482"/>
        <w:jc w:val="right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>南京农业大学党委研究生工作部</w:t>
      </w:r>
    </w:p>
    <w:p w:rsidR="00AC5CD9" w:rsidRP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0"/>
          <w:szCs w:val="30"/>
        </w:rPr>
      </w:pPr>
      <w:r w:rsidRPr="00AC5CD9">
        <w:rPr>
          <w:rFonts w:ascii="仿宋_GB2312" w:eastAsia="仿宋_GB2312" w:hint="eastAsia"/>
          <w:sz w:val="30"/>
          <w:szCs w:val="30"/>
        </w:rPr>
        <w:t xml:space="preserve">                       二0一六年</w:t>
      </w:r>
      <w:r>
        <w:rPr>
          <w:rFonts w:ascii="仿宋_GB2312" w:eastAsia="仿宋_GB2312" w:hint="eastAsia"/>
          <w:sz w:val="30"/>
          <w:szCs w:val="30"/>
        </w:rPr>
        <w:t>九</w:t>
      </w:r>
      <w:r w:rsidRPr="00AC5CD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三十</w:t>
      </w:r>
      <w:r w:rsidRPr="00AC5CD9">
        <w:rPr>
          <w:rFonts w:ascii="仿宋_GB2312" w:eastAsia="仿宋_GB2312" w:hint="eastAsia"/>
          <w:sz w:val="30"/>
          <w:szCs w:val="30"/>
        </w:rPr>
        <w:t>日</w:t>
      </w: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560" w:lineRule="exact"/>
        <w:ind w:right="560" w:firstLine="482"/>
        <w:jc w:val="center"/>
        <w:rPr>
          <w:rFonts w:ascii="仿宋_GB2312" w:eastAsia="仿宋_GB2312"/>
          <w:sz w:val="32"/>
          <w:szCs w:val="32"/>
        </w:rPr>
      </w:pPr>
    </w:p>
    <w:p w:rsidR="00E5386E" w:rsidRDefault="00E5386E" w:rsidP="00AC5CD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C5CD9" w:rsidRDefault="00AC5CD9" w:rsidP="00AC5CD9">
      <w:pPr>
        <w:spacing w:line="360" w:lineRule="auto"/>
        <w:rPr>
          <w:sz w:val="32"/>
        </w:rPr>
      </w:pPr>
      <w:r w:rsidRPr="001D2E6D">
        <w:rPr>
          <w:rFonts w:hint="eastAsia"/>
          <w:sz w:val="32"/>
        </w:rPr>
        <w:lastRenderedPageBreak/>
        <w:t>附件</w:t>
      </w:r>
      <w:r>
        <w:rPr>
          <w:rFonts w:hint="eastAsia"/>
          <w:sz w:val="32"/>
        </w:rPr>
        <w:t>1</w:t>
      </w:r>
      <w:r w:rsidRPr="001D2E6D">
        <w:rPr>
          <w:rFonts w:hint="eastAsia"/>
          <w:sz w:val="32"/>
        </w:rPr>
        <w:t>：</w:t>
      </w:r>
    </w:p>
    <w:p w:rsidR="00AC5CD9" w:rsidRPr="009C3E79" w:rsidRDefault="00AC5CD9" w:rsidP="00AC5CD9">
      <w:pPr>
        <w:snapToGrid w:val="0"/>
        <w:spacing w:after="100" w:afterAutospacing="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南京农业大学研究生“仁孝京博奖孝金</w:t>
      </w:r>
      <w:r>
        <w:rPr>
          <w:rFonts w:ascii="宋体" w:hAnsi="宋体"/>
          <w:b/>
          <w:sz w:val="30"/>
          <w:szCs w:val="30"/>
        </w:rPr>
        <w:t>”</w:t>
      </w:r>
      <w:r w:rsidRPr="009C3E79">
        <w:rPr>
          <w:rFonts w:ascii="宋体" w:hAnsi="宋体" w:hint="eastAsia"/>
          <w:b/>
          <w:sz w:val="30"/>
          <w:szCs w:val="30"/>
        </w:rPr>
        <w:t>申请表</w:t>
      </w:r>
    </w:p>
    <w:tbl>
      <w:tblPr>
        <w:tblW w:w="99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30"/>
        <w:gridCol w:w="1418"/>
        <w:gridCol w:w="850"/>
        <w:gridCol w:w="881"/>
        <w:gridCol w:w="720"/>
        <w:gridCol w:w="720"/>
        <w:gridCol w:w="1259"/>
        <w:gridCol w:w="1259"/>
        <w:gridCol w:w="1574"/>
      </w:tblGrid>
      <w:tr w:rsidR="00AC5CD9" w:rsidTr="00AA43C3">
        <w:trPr>
          <w:cantSplit/>
          <w:trHeight w:val="537"/>
        </w:trPr>
        <w:tc>
          <w:tcPr>
            <w:tcW w:w="1276" w:type="dxa"/>
            <w:gridSpan w:val="2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</w:t>
            </w:r>
            <w:r>
              <w:rPr>
                <w:rFonts w:hint="eastAsia"/>
                <w:sz w:val="24"/>
                <w:lang w:val="en-GB"/>
              </w:rPr>
              <w:t xml:space="preserve">    </w:t>
            </w:r>
            <w:r>
              <w:rPr>
                <w:rFonts w:hint="eastAsia"/>
                <w:sz w:val="24"/>
                <w:lang w:val="en-GB"/>
              </w:rPr>
              <w:t>名</w:t>
            </w:r>
          </w:p>
        </w:tc>
        <w:tc>
          <w:tcPr>
            <w:tcW w:w="1418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性别</w:t>
            </w:r>
          </w:p>
        </w:tc>
        <w:tc>
          <w:tcPr>
            <w:tcW w:w="881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民族</w:t>
            </w:r>
          </w:p>
        </w:tc>
        <w:tc>
          <w:tcPr>
            <w:tcW w:w="720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出生年月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AC5CD9" w:rsidRDefault="00AC5CD9" w:rsidP="00AA43C3">
            <w:pPr>
              <w:spacing w:line="30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本人一寸</w:t>
            </w:r>
          </w:p>
          <w:p w:rsidR="00AC5CD9" w:rsidRDefault="00AC5CD9" w:rsidP="00AA43C3">
            <w:pPr>
              <w:spacing w:line="30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照片</w:t>
            </w:r>
          </w:p>
        </w:tc>
      </w:tr>
      <w:tr w:rsidR="00AC5CD9" w:rsidTr="00AA43C3">
        <w:trPr>
          <w:cantSplit/>
          <w:trHeight w:val="459"/>
        </w:trPr>
        <w:tc>
          <w:tcPr>
            <w:tcW w:w="1276" w:type="dxa"/>
            <w:gridSpan w:val="2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学号</w:t>
            </w:r>
          </w:p>
        </w:tc>
        <w:tc>
          <w:tcPr>
            <w:tcW w:w="2321" w:type="dxa"/>
            <w:gridSpan w:val="3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导</w:t>
            </w:r>
            <w:r>
              <w:rPr>
                <w:rFonts w:hint="eastAsia"/>
                <w:sz w:val="24"/>
                <w:lang w:val="en-GB"/>
              </w:rPr>
              <w:t xml:space="preserve">    </w:t>
            </w:r>
            <w:r>
              <w:rPr>
                <w:rFonts w:hint="eastAsia"/>
                <w:sz w:val="24"/>
                <w:lang w:val="en-GB"/>
              </w:rPr>
              <w:t>师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/>
          </w:tcPr>
          <w:p w:rsidR="00AC5CD9" w:rsidRDefault="00AC5CD9" w:rsidP="00AA43C3">
            <w:pPr>
              <w:spacing w:line="300" w:lineRule="auto"/>
              <w:rPr>
                <w:sz w:val="24"/>
                <w:lang w:val="en-GB"/>
              </w:rPr>
            </w:pPr>
          </w:p>
        </w:tc>
      </w:tr>
      <w:tr w:rsidR="00AC5CD9" w:rsidTr="00AA43C3">
        <w:trPr>
          <w:cantSplit/>
          <w:trHeight w:val="451"/>
        </w:trPr>
        <w:tc>
          <w:tcPr>
            <w:tcW w:w="1276" w:type="dxa"/>
            <w:gridSpan w:val="2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</w:t>
            </w:r>
            <w:r>
              <w:rPr>
                <w:rFonts w:hint="eastAsia"/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>院</w:t>
            </w:r>
          </w:p>
        </w:tc>
        <w:tc>
          <w:tcPr>
            <w:tcW w:w="1418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专业</w:t>
            </w:r>
          </w:p>
        </w:tc>
        <w:tc>
          <w:tcPr>
            <w:tcW w:w="2321" w:type="dxa"/>
            <w:gridSpan w:val="3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攻读学位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/>
          </w:tcPr>
          <w:p w:rsidR="00AC5CD9" w:rsidRDefault="00AC5CD9" w:rsidP="00AA43C3">
            <w:pPr>
              <w:spacing w:line="300" w:lineRule="auto"/>
              <w:rPr>
                <w:sz w:val="24"/>
                <w:lang w:val="en-GB"/>
              </w:rPr>
            </w:pPr>
          </w:p>
        </w:tc>
      </w:tr>
      <w:tr w:rsidR="00AC5CD9" w:rsidTr="00AA43C3">
        <w:trPr>
          <w:cantSplit/>
          <w:trHeight w:val="450"/>
        </w:trPr>
        <w:tc>
          <w:tcPr>
            <w:tcW w:w="1276" w:type="dxa"/>
            <w:gridSpan w:val="2"/>
            <w:vMerge w:val="restart"/>
            <w:vAlign w:val="center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联</w:t>
            </w:r>
            <w:r>
              <w:rPr>
                <w:rFonts w:hint="eastAsia"/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>系</w:t>
            </w:r>
          </w:p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方</w:t>
            </w:r>
            <w:r>
              <w:rPr>
                <w:rFonts w:hint="eastAsia"/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>式</w:t>
            </w:r>
          </w:p>
        </w:tc>
        <w:tc>
          <w:tcPr>
            <w:tcW w:w="1418" w:type="dxa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电话、手机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vMerge w:val="restart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英语等级成绩</w:t>
            </w:r>
          </w:p>
        </w:tc>
        <w:tc>
          <w:tcPr>
            <w:tcW w:w="1259" w:type="dxa"/>
            <w:vMerge w:val="restart"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574" w:type="dxa"/>
            <w:vMerge/>
          </w:tcPr>
          <w:p w:rsidR="00AC5CD9" w:rsidRDefault="00AC5CD9" w:rsidP="00AA43C3">
            <w:pPr>
              <w:spacing w:line="300" w:lineRule="auto"/>
              <w:rPr>
                <w:sz w:val="24"/>
                <w:lang w:val="en-GB"/>
              </w:rPr>
            </w:pPr>
          </w:p>
        </w:tc>
      </w:tr>
      <w:tr w:rsidR="00AC5CD9" w:rsidTr="00AA43C3">
        <w:trPr>
          <w:cantSplit/>
          <w:trHeight w:val="480"/>
        </w:trPr>
        <w:tc>
          <w:tcPr>
            <w:tcW w:w="1276" w:type="dxa"/>
            <w:gridSpan w:val="2"/>
            <w:vMerge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电子邮件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AC5CD9" w:rsidRDefault="00AC5CD9" w:rsidP="00AA43C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vMerge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259" w:type="dxa"/>
            <w:vMerge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574" w:type="dxa"/>
            <w:vMerge/>
          </w:tcPr>
          <w:p w:rsidR="00AC5CD9" w:rsidRDefault="00AC5CD9" w:rsidP="00AA43C3">
            <w:pPr>
              <w:spacing w:line="300" w:lineRule="auto"/>
              <w:rPr>
                <w:sz w:val="24"/>
                <w:lang w:val="en-GB"/>
              </w:rPr>
            </w:pPr>
          </w:p>
        </w:tc>
      </w:tr>
      <w:tr w:rsidR="00AC5CD9" w:rsidTr="00AA43C3">
        <w:trPr>
          <w:cantSplit/>
          <w:trHeight w:val="3743"/>
        </w:trPr>
        <w:tc>
          <w:tcPr>
            <w:tcW w:w="846" w:type="dxa"/>
            <w:vAlign w:val="center"/>
          </w:tcPr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科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研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内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容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概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述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及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论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文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发</w:t>
            </w:r>
          </w:p>
          <w:p w:rsidR="00AC5CD9" w:rsidRPr="00934ACB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表</w:t>
            </w:r>
          </w:p>
          <w:p w:rsidR="00AC5CD9" w:rsidRPr="004760C2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情</w:t>
            </w:r>
          </w:p>
          <w:p w:rsidR="00AC5CD9" w:rsidRPr="004760C2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9111" w:type="dxa"/>
            <w:gridSpan w:val="9"/>
          </w:tcPr>
          <w:p w:rsidR="00AC5CD9" w:rsidRPr="004760C2" w:rsidRDefault="00AC5CD9" w:rsidP="00AA43C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C5CD9" w:rsidTr="00AA43C3">
        <w:trPr>
          <w:cantSplit/>
          <w:trHeight w:val="1968"/>
        </w:trPr>
        <w:tc>
          <w:tcPr>
            <w:tcW w:w="846" w:type="dxa"/>
            <w:vAlign w:val="center"/>
          </w:tcPr>
          <w:p w:rsidR="00AC5CD9" w:rsidRDefault="00AC5CD9" w:rsidP="00AA4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</w:p>
          <w:p w:rsidR="00AC5CD9" w:rsidRDefault="00AC5CD9" w:rsidP="00AA4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AC5CD9" w:rsidRDefault="00AC5CD9" w:rsidP="00AA4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 w:rsidR="00AC5CD9" w:rsidRDefault="00AC5CD9" w:rsidP="00AA4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 w:rsidR="00AC5CD9" w:rsidRDefault="00AC5CD9" w:rsidP="00AA4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AC5CD9" w:rsidRPr="004760C2" w:rsidRDefault="00AC5CD9" w:rsidP="00AA43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9111" w:type="dxa"/>
            <w:gridSpan w:val="9"/>
          </w:tcPr>
          <w:p w:rsidR="00AC5CD9" w:rsidRPr="004760C2" w:rsidRDefault="00AC5CD9" w:rsidP="00AA43C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请填写获奖时间、奖励或表彰名称、获奖原因：</w:t>
            </w:r>
          </w:p>
          <w:p w:rsidR="00AC5CD9" w:rsidRPr="004760C2" w:rsidRDefault="00AC5CD9" w:rsidP="00AA43C3">
            <w:pPr>
              <w:ind w:firstLineChars="500" w:firstLine="1200"/>
              <w:jc w:val="right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AC5CD9" w:rsidTr="00AA43C3">
        <w:trPr>
          <w:cantSplit/>
          <w:trHeight w:val="2748"/>
        </w:trPr>
        <w:tc>
          <w:tcPr>
            <w:tcW w:w="846" w:type="dxa"/>
            <w:vAlign w:val="center"/>
          </w:tcPr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践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AC5CD9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AC5CD9" w:rsidRPr="004760C2" w:rsidDel="00FE4813" w:rsidRDefault="00AC5CD9" w:rsidP="00AA43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111" w:type="dxa"/>
            <w:gridSpan w:val="9"/>
          </w:tcPr>
          <w:p w:rsidR="00AC5CD9" w:rsidRPr="004760C2" w:rsidRDefault="00AC5CD9" w:rsidP="00AA43C3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1116A6">
              <w:rPr>
                <w:rFonts w:ascii="宋体" w:hAnsi="宋体" w:hint="eastAsia"/>
                <w:sz w:val="24"/>
              </w:rPr>
              <w:t>以组织者或团队骨干成员身份参加的社会活动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AC5CD9" w:rsidTr="00AA43C3">
        <w:trPr>
          <w:cantSplit/>
          <w:trHeight w:val="925"/>
        </w:trPr>
        <w:tc>
          <w:tcPr>
            <w:tcW w:w="9957" w:type="dxa"/>
            <w:gridSpan w:val="10"/>
          </w:tcPr>
          <w:p w:rsidR="00AC5CD9" w:rsidRDefault="00AC5CD9" w:rsidP="00AA43C3">
            <w:pPr>
              <w:rPr>
                <w:sz w:val="24"/>
              </w:rPr>
            </w:pPr>
            <w:r w:rsidRPr="0055421F">
              <w:rPr>
                <w:rFonts w:hint="eastAsia"/>
                <w:sz w:val="24"/>
              </w:rPr>
              <w:t>本人保证以上所填情况真实有效。</w:t>
            </w:r>
          </w:p>
          <w:p w:rsidR="00AC5CD9" w:rsidRPr="0055421F" w:rsidRDefault="00AC5CD9" w:rsidP="00AA43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5CD9" w:rsidTr="00AA43C3">
        <w:trPr>
          <w:cantSplit/>
          <w:trHeight w:val="2947"/>
        </w:trPr>
        <w:tc>
          <w:tcPr>
            <w:tcW w:w="846" w:type="dxa"/>
            <w:textDirection w:val="tbRlV"/>
            <w:vAlign w:val="center"/>
          </w:tcPr>
          <w:p w:rsidR="00AC5CD9" w:rsidRDefault="00AC5CD9" w:rsidP="00AA43C3"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lastRenderedPageBreak/>
              <w:t>学院意见</w:t>
            </w:r>
          </w:p>
        </w:tc>
        <w:tc>
          <w:tcPr>
            <w:tcW w:w="9111" w:type="dxa"/>
            <w:gridSpan w:val="9"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ind w:firstLineChars="546" w:firstLine="131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学院分管领导签字：</w:t>
            </w:r>
            <w:r>
              <w:rPr>
                <w:rFonts w:hint="eastAsia"/>
                <w:sz w:val="24"/>
                <w:lang w:val="en-GB"/>
              </w:rPr>
              <w:t xml:space="preserve">                    </w:t>
            </w:r>
            <w:r>
              <w:rPr>
                <w:rFonts w:hint="eastAsia"/>
                <w:sz w:val="24"/>
                <w:lang w:val="en-GB"/>
              </w:rPr>
              <w:t>学院党委公章：</w:t>
            </w:r>
          </w:p>
          <w:p w:rsidR="00AC5CD9" w:rsidRDefault="00AC5CD9" w:rsidP="00AA43C3">
            <w:pPr>
              <w:spacing w:line="360" w:lineRule="auto"/>
              <w:ind w:firstLineChars="546" w:firstLine="131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年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月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日</w:t>
            </w:r>
            <w:r>
              <w:rPr>
                <w:rFonts w:hint="eastAsia"/>
                <w:sz w:val="24"/>
                <w:lang w:val="en-GB"/>
              </w:rPr>
              <w:t xml:space="preserve">                  </w:t>
            </w:r>
            <w:r>
              <w:rPr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  <w:lang w:val="en-GB"/>
              </w:rPr>
              <w:t>年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月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日</w:t>
            </w:r>
          </w:p>
        </w:tc>
      </w:tr>
      <w:tr w:rsidR="00AC5CD9" w:rsidTr="00AA43C3">
        <w:trPr>
          <w:cantSplit/>
          <w:trHeight w:val="2489"/>
        </w:trPr>
        <w:tc>
          <w:tcPr>
            <w:tcW w:w="846" w:type="dxa"/>
            <w:textDirection w:val="tbRlV"/>
            <w:vAlign w:val="center"/>
          </w:tcPr>
          <w:p w:rsidR="00AC5CD9" w:rsidRDefault="00AC5CD9" w:rsidP="00AA43C3"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研究生工作部意见</w:t>
            </w:r>
          </w:p>
        </w:tc>
        <w:tc>
          <w:tcPr>
            <w:tcW w:w="9111" w:type="dxa"/>
            <w:gridSpan w:val="9"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ind w:firstLineChars="1500" w:firstLine="360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签章：</w:t>
            </w: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GB"/>
              </w:rPr>
              <w:t>年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月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日</w:t>
            </w:r>
          </w:p>
        </w:tc>
      </w:tr>
      <w:tr w:rsidR="00AC5CD9" w:rsidTr="00AA43C3">
        <w:trPr>
          <w:cantSplit/>
          <w:trHeight w:val="4094"/>
        </w:trPr>
        <w:tc>
          <w:tcPr>
            <w:tcW w:w="846" w:type="dxa"/>
            <w:textDirection w:val="tbRlV"/>
            <w:vAlign w:val="center"/>
          </w:tcPr>
          <w:p w:rsidR="00AC5CD9" w:rsidRDefault="00AC5CD9" w:rsidP="00AA43C3"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山东京博</w:t>
            </w:r>
            <w:r>
              <w:rPr>
                <w:sz w:val="24"/>
                <w:lang w:val="en-GB"/>
              </w:rPr>
              <w:t>控股股份有限公司</w:t>
            </w:r>
            <w:r>
              <w:rPr>
                <w:rFonts w:hint="eastAsia"/>
                <w:sz w:val="24"/>
                <w:lang w:val="en-GB"/>
              </w:rPr>
              <w:t>意见</w:t>
            </w:r>
          </w:p>
        </w:tc>
        <w:tc>
          <w:tcPr>
            <w:tcW w:w="9111" w:type="dxa"/>
            <w:gridSpan w:val="9"/>
          </w:tcPr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rPr>
                <w:sz w:val="24"/>
                <w:lang w:val="en-GB"/>
              </w:rPr>
            </w:pPr>
          </w:p>
          <w:p w:rsidR="00AC5CD9" w:rsidRDefault="00AC5CD9" w:rsidP="00AA43C3">
            <w:pPr>
              <w:spacing w:line="360" w:lineRule="auto"/>
              <w:ind w:firstLineChars="1230" w:firstLine="2952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公司签章：</w:t>
            </w:r>
          </w:p>
          <w:p w:rsidR="00AC5CD9" w:rsidRDefault="00AC5CD9" w:rsidP="00AA43C3">
            <w:pPr>
              <w:spacing w:line="360" w:lineRule="auto"/>
              <w:ind w:firstLine="84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 xml:space="preserve">                              </w:t>
            </w:r>
            <w:r>
              <w:rPr>
                <w:rFonts w:hint="eastAsia"/>
                <w:sz w:val="24"/>
                <w:lang w:val="en-GB"/>
              </w:rPr>
              <w:t>年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月</w:t>
            </w:r>
            <w:r>
              <w:rPr>
                <w:rFonts w:hint="eastAsia"/>
                <w:sz w:val="24"/>
                <w:lang w:val="en-GB"/>
              </w:rPr>
              <w:t xml:space="preserve">     </w:t>
            </w:r>
            <w:r>
              <w:rPr>
                <w:rFonts w:hint="eastAsia"/>
                <w:sz w:val="24"/>
                <w:lang w:val="en-GB"/>
              </w:rPr>
              <w:t>日</w:t>
            </w:r>
          </w:p>
        </w:tc>
      </w:tr>
    </w:tbl>
    <w:p w:rsidR="00AC5CD9" w:rsidRDefault="00AC5CD9" w:rsidP="00AC5CD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备注：申报者填表同时需</w:t>
      </w:r>
      <w:r w:rsidRPr="005E3E84">
        <w:rPr>
          <w:rFonts w:ascii="宋体" w:hAnsi="宋体" w:hint="eastAsia"/>
          <w:szCs w:val="21"/>
        </w:rPr>
        <w:t>并提交相关附件材料，包括：</w:t>
      </w:r>
    </w:p>
    <w:p w:rsidR="00AC5CD9" w:rsidRDefault="00AC5CD9" w:rsidP="00AC5CD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5E3E84">
        <w:rPr>
          <w:rFonts w:ascii="宋体" w:hAnsi="宋体" w:hint="eastAsia"/>
          <w:szCs w:val="21"/>
        </w:rPr>
        <w:t>个人获奖情况及其它证明材料复印件（注：获奖证书、已发表论文目录、专利证书等）；</w:t>
      </w:r>
      <w:r>
        <w:rPr>
          <w:rFonts w:ascii="宋体" w:hAnsi="宋体" w:hint="eastAsia"/>
          <w:szCs w:val="21"/>
        </w:rPr>
        <w:t>（2）</w:t>
      </w:r>
      <w:r w:rsidRPr="005E3E84">
        <w:rPr>
          <w:rFonts w:ascii="宋体" w:hAnsi="宋体" w:hint="eastAsia"/>
          <w:szCs w:val="21"/>
        </w:rPr>
        <w:t>成绩单（注：加盖研究生成绩管理专用章）；</w:t>
      </w:r>
    </w:p>
    <w:p w:rsidR="00AC5CD9" w:rsidRDefault="00AC5CD9" w:rsidP="00AC5CD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Pr="005E3E84">
        <w:rPr>
          <w:rFonts w:ascii="宋体" w:hAnsi="宋体" w:hint="eastAsia"/>
          <w:szCs w:val="21"/>
        </w:rPr>
        <w:t>身份证复印件（正反两面复印在一张A4纸上）。</w:t>
      </w:r>
    </w:p>
    <w:p w:rsidR="00AC5CD9" w:rsidRDefault="00AC5CD9" w:rsidP="00AC5CD9">
      <w:pPr>
        <w:spacing w:line="360" w:lineRule="auto"/>
        <w:rPr>
          <w:rFonts w:ascii="宋体" w:hAnsi="宋体"/>
          <w:b/>
          <w:szCs w:val="21"/>
        </w:rPr>
      </w:pPr>
      <w:r w:rsidRPr="005E3E84">
        <w:rPr>
          <w:rFonts w:ascii="宋体" w:hAnsi="宋体" w:hint="eastAsia"/>
          <w:b/>
          <w:szCs w:val="21"/>
        </w:rPr>
        <w:t>所需材料一式两份</w:t>
      </w:r>
      <w:r>
        <w:rPr>
          <w:rFonts w:ascii="宋体" w:hAnsi="宋体" w:hint="eastAsia"/>
          <w:b/>
          <w:szCs w:val="21"/>
        </w:rPr>
        <w:t>。</w:t>
      </w:r>
    </w:p>
    <w:p w:rsidR="00AC5CD9" w:rsidRDefault="00AC5CD9" w:rsidP="00AC5CD9">
      <w:pPr>
        <w:spacing w:line="360" w:lineRule="auto"/>
        <w:rPr>
          <w:sz w:val="32"/>
        </w:rPr>
      </w:pPr>
      <w:r w:rsidRPr="002C39E8">
        <w:rPr>
          <w:rFonts w:hint="eastAsia"/>
          <w:sz w:val="32"/>
        </w:rPr>
        <w:lastRenderedPageBreak/>
        <w:t>附件</w:t>
      </w:r>
      <w:r w:rsidRPr="002C39E8">
        <w:rPr>
          <w:rFonts w:hint="eastAsia"/>
          <w:sz w:val="32"/>
        </w:rPr>
        <w:t>2</w:t>
      </w:r>
      <w:r w:rsidRPr="002C39E8">
        <w:rPr>
          <w:rFonts w:hint="eastAsia"/>
          <w:sz w:val="32"/>
        </w:rPr>
        <w:t>：</w:t>
      </w:r>
    </w:p>
    <w:p w:rsidR="00AC5CD9" w:rsidRDefault="00AC5CD9" w:rsidP="00AC5CD9">
      <w:pPr>
        <w:spacing w:beforeLines="50" w:before="156" w:afterLines="50" w:after="156" w:line="360" w:lineRule="auto"/>
        <w:jc w:val="center"/>
        <w:rPr>
          <w:rFonts w:ascii="宋体" w:hAnsi="宋体"/>
          <w:b/>
          <w:sz w:val="30"/>
          <w:szCs w:val="30"/>
        </w:rPr>
      </w:pPr>
      <w:r w:rsidRPr="005A5C1F">
        <w:rPr>
          <w:rFonts w:ascii="宋体" w:hAnsi="宋体" w:hint="eastAsia"/>
          <w:b/>
          <w:sz w:val="30"/>
          <w:szCs w:val="30"/>
        </w:rPr>
        <w:t>南京农业大学研究生</w:t>
      </w:r>
      <w:r>
        <w:rPr>
          <w:rFonts w:ascii="宋体" w:hAnsi="宋体" w:hint="eastAsia"/>
          <w:b/>
          <w:sz w:val="30"/>
          <w:szCs w:val="30"/>
        </w:rPr>
        <w:t>“仁孝京博</w:t>
      </w:r>
      <w:r>
        <w:rPr>
          <w:rFonts w:ascii="宋体" w:hAnsi="宋体"/>
          <w:b/>
          <w:sz w:val="30"/>
          <w:szCs w:val="30"/>
        </w:rPr>
        <w:t>奖孝金</w:t>
      </w:r>
      <w:r>
        <w:rPr>
          <w:rFonts w:ascii="宋体" w:hAnsi="宋体" w:hint="eastAsia"/>
          <w:b/>
          <w:sz w:val="30"/>
          <w:szCs w:val="30"/>
        </w:rPr>
        <w:t>”</w:t>
      </w:r>
      <w:r w:rsidRPr="005A5C1F">
        <w:rPr>
          <w:rFonts w:ascii="宋体" w:hAnsi="宋体" w:hint="eastAsia"/>
          <w:b/>
          <w:sz w:val="30"/>
          <w:szCs w:val="30"/>
        </w:rPr>
        <w:t>候选人情况汇总表</w:t>
      </w:r>
    </w:p>
    <w:tbl>
      <w:tblPr>
        <w:tblW w:w="8203" w:type="dxa"/>
        <w:tblInd w:w="93" w:type="dxa"/>
        <w:tblLook w:val="0000" w:firstRow="0" w:lastRow="0" w:firstColumn="0" w:lastColumn="0" w:noHBand="0" w:noVBand="0"/>
      </w:tblPr>
      <w:tblGrid>
        <w:gridCol w:w="933"/>
        <w:gridCol w:w="896"/>
        <w:gridCol w:w="895"/>
        <w:gridCol w:w="1128"/>
        <w:gridCol w:w="1012"/>
        <w:gridCol w:w="1127"/>
        <w:gridCol w:w="1127"/>
        <w:gridCol w:w="1085"/>
      </w:tblGrid>
      <w:tr w:rsidR="00AC5CD9" w:rsidRPr="005A5C1F" w:rsidTr="00AA43C3">
        <w:trPr>
          <w:trHeight w:val="4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导师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A5C1F">
              <w:rPr>
                <w:rFonts w:ascii="宋体" w:hAnsi="宋体" w:cs="宋体" w:hint="eastAsia"/>
                <w:b/>
                <w:kern w:val="0"/>
                <w:sz w:val="24"/>
              </w:rPr>
              <w:t>发表文章情况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其他获奖情况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Default="00AC5CD9" w:rsidP="00AA43C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手机号</w:t>
            </w: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CD9" w:rsidRPr="005A5C1F" w:rsidTr="00AA43C3">
        <w:trPr>
          <w:trHeight w:val="6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D9" w:rsidRPr="005A5C1F" w:rsidRDefault="00AC5CD9" w:rsidP="00AA4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C5CD9" w:rsidRDefault="00AC5CD9" w:rsidP="00AC5CD9">
      <w:pPr>
        <w:spacing w:line="360" w:lineRule="auto"/>
        <w:rPr>
          <w:sz w:val="32"/>
        </w:rPr>
      </w:pPr>
      <w:r>
        <w:rPr>
          <w:rFonts w:hint="eastAsia"/>
          <w:sz w:val="32"/>
        </w:rPr>
        <w:t>（</w:t>
      </w:r>
      <w:r w:rsidRPr="00DC7FA2">
        <w:rPr>
          <w:rFonts w:hint="eastAsia"/>
          <w:sz w:val="24"/>
          <w:szCs w:val="24"/>
        </w:rPr>
        <w:t>备注：</w:t>
      </w:r>
      <w:r w:rsidRPr="00DC7FA2">
        <w:rPr>
          <w:rFonts w:ascii="宋体" w:hAnsi="宋体" w:cs="宋体" w:hint="eastAsia"/>
          <w:kern w:val="0"/>
          <w:sz w:val="24"/>
          <w:szCs w:val="24"/>
        </w:rPr>
        <w:t>发表文章情况需要注明第几作者、文章题目、发表期刊、发表时间和刊物影响因子。</w:t>
      </w:r>
      <w:r>
        <w:rPr>
          <w:sz w:val="32"/>
        </w:rPr>
        <w:t>）</w:t>
      </w:r>
    </w:p>
    <w:p w:rsidR="00E5386E" w:rsidRDefault="00E5386E" w:rsidP="00AC5CD9">
      <w:pPr>
        <w:spacing w:line="360" w:lineRule="auto"/>
        <w:rPr>
          <w:rFonts w:hint="eastAsia"/>
          <w:sz w:val="32"/>
        </w:rPr>
      </w:pPr>
      <w:bookmarkStart w:id="0" w:name="_GoBack"/>
      <w:bookmarkEnd w:id="0"/>
    </w:p>
    <w:p w:rsidR="00AC5CD9" w:rsidRDefault="00AC5CD9" w:rsidP="00AC5CD9">
      <w:pPr>
        <w:spacing w:line="360" w:lineRule="auto"/>
        <w:ind w:firstLineChars="50" w:firstLine="160"/>
        <w:rPr>
          <w:sz w:val="32"/>
        </w:rPr>
      </w:pPr>
      <w:r>
        <w:rPr>
          <w:rFonts w:hint="eastAsia"/>
          <w:sz w:val="32"/>
        </w:rPr>
        <w:t>填表人：</w:t>
      </w:r>
      <w:r>
        <w:rPr>
          <w:rFonts w:hint="eastAsia"/>
          <w:sz w:val="32"/>
        </w:rPr>
        <w:t xml:space="preserve">          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审核人：</w:t>
      </w:r>
    </w:p>
    <w:p w:rsidR="00AC5CD9" w:rsidRDefault="00AC5CD9" w:rsidP="00AC5CD9">
      <w:pPr>
        <w:spacing w:line="360" w:lineRule="auto"/>
        <w:ind w:firstLineChars="200" w:firstLine="480"/>
        <w:rPr>
          <w:sz w:val="24"/>
          <w:szCs w:val="24"/>
        </w:rPr>
      </w:pPr>
    </w:p>
    <w:p w:rsidR="00AC5CD9" w:rsidRPr="00AC5CD9" w:rsidRDefault="00AC5CD9" w:rsidP="00AC5CD9">
      <w:pPr>
        <w:spacing w:line="360" w:lineRule="auto"/>
        <w:rPr>
          <w:sz w:val="24"/>
          <w:szCs w:val="24"/>
        </w:rPr>
      </w:pPr>
    </w:p>
    <w:sectPr w:rsidR="00AC5CD9" w:rsidRPr="00AC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FD" w:rsidRDefault="007C29FD" w:rsidP="00AC5CD9">
      <w:r>
        <w:separator/>
      </w:r>
    </w:p>
  </w:endnote>
  <w:endnote w:type="continuationSeparator" w:id="0">
    <w:p w:rsidR="007C29FD" w:rsidRDefault="007C29FD" w:rsidP="00AC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FD" w:rsidRDefault="007C29FD" w:rsidP="00AC5CD9">
      <w:r>
        <w:separator/>
      </w:r>
    </w:p>
  </w:footnote>
  <w:footnote w:type="continuationSeparator" w:id="0">
    <w:p w:rsidR="007C29FD" w:rsidRDefault="007C29FD" w:rsidP="00AC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18"/>
    <w:rsid w:val="00551AB2"/>
    <w:rsid w:val="007C29FD"/>
    <w:rsid w:val="00897C18"/>
    <w:rsid w:val="00AC5CD9"/>
    <w:rsid w:val="00E27D12"/>
    <w:rsid w:val="00E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1BCD9-B9DB-4996-86D5-359FCD9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1888</Characters>
  <Application>Microsoft Office Word</Application>
  <DocSecurity>0</DocSecurity>
  <Lines>15</Lines>
  <Paragraphs>4</Paragraphs>
  <ScaleCrop>false</ScaleCrop>
  <Company>微软中国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王敏(2004083)</dc:creator>
  <cp:keywords/>
  <dc:description/>
  <cp:lastModifiedBy>王敏(2004083)</cp:lastModifiedBy>
  <cp:revision>5</cp:revision>
  <dcterms:created xsi:type="dcterms:W3CDTF">2016-09-30T01:17:00Z</dcterms:created>
  <dcterms:modified xsi:type="dcterms:W3CDTF">2016-09-30T01:42:00Z</dcterms:modified>
</cp:coreProperties>
</file>